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DD" w:rsidRPr="00FE5877" w:rsidRDefault="00793489">
      <w:pPr>
        <w:jc w:val="center"/>
        <w:rPr>
          <w:b/>
          <w:sz w:val="32"/>
        </w:rPr>
      </w:pPr>
      <w:r w:rsidRPr="00FE5877">
        <w:rPr>
          <w:b/>
          <w:sz w:val="32"/>
        </w:rPr>
        <w:t xml:space="preserve">С Х О Д   Г </w:t>
      </w:r>
      <w:proofErr w:type="gramStart"/>
      <w:r w:rsidRPr="00FE5877">
        <w:rPr>
          <w:b/>
          <w:sz w:val="32"/>
        </w:rPr>
        <w:t>Р</w:t>
      </w:r>
      <w:proofErr w:type="gramEnd"/>
      <w:r w:rsidRPr="00FE5877">
        <w:rPr>
          <w:b/>
          <w:sz w:val="32"/>
        </w:rPr>
        <w:t xml:space="preserve"> А Ж Д А Н</w:t>
      </w:r>
    </w:p>
    <w:p w:rsidR="00793489" w:rsidRPr="00FE5877" w:rsidRDefault="00793489">
      <w:pPr>
        <w:jc w:val="center"/>
        <w:rPr>
          <w:b/>
          <w:sz w:val="32"/>
        </w:rPr>
      </w:pPr>
    </w:p>
    <w:p w:rsidR="00CF21DD" w:rsidRPr="00FE5877" w:rsidRDefault="00793489">
      <w:pPr>
        <w:jc w:val="center"/>
        <w:rPr>
          <w:b/>
          <w:sz w:val="28"/>
        </w:rPr>
      </w:pPr>
      <w:r w:rsidRPr="00FE5877">
        <w:rPr>
          <w:b/>
          <w:sz w:val="28"/>
        </w:rPr>
        <w:t>М</w:t>
      </w:r>
      <w:r w:rsidR="00FE5877" w:rsidRPr="00FE5877">
        <w:rPr>
          <w:b/>
          <w:sz w:val="28"/>
        </w:rPr>
        <w:t>униципального образования  сельское поселение</w:t>
      </w:r>
    </w:p>
    <w:p w:rsidR="00CF21DD" w:rsidRPr="00FE5877" w:rsidRDefault="00FE5877">
      <w:pPr>
        <w:jc w:val="center"/>
        <w:rPr>
          <w:b/>
          <w:sz w:val="28"/>
        </w:rPr>
      </w:pPr>
      <w:r w:rsidRPr="00FE5877">
        <w:rPr>
          <w:b/>
          <w:sz w:val="28"/>
        </w:rPr>
        <w:t xml:space="preserve">«Село </w:t>
      </w:r>
      <w:r w:rsidR="00793489" w:rsidRPr="00FE5877">
        <w:rPr>
          <w:b/>
          <w:sz w:val="28"/>
        </w:rPr>
        <w:t>Слобода</w:t>
      </w:r>
      <w:r w:rsidRPr="00FE5877">
        <w:rPr>
          <w:b/>
          <w:sz w:val="28"/>
        </w:rPr>
        <w:t xml:space="preserve">» </w:t>
      </w:r>
      <w:proofErr w:type="spellStart"/>
      <w:r w:rsidRPr="00FE5877">
        <w:rPr>
          <w:b/>
          <w:sz w:val="28"/>
        </w:rPr>
        <w:t>Хвастовичского</w:t>
      </w:r>
      <w:proofErr w:type="spellEnd"/>
      <w:r w:rsidRPr="00FE5877">
        <w:rPr>
          <w:b/>
          <w:sz w:val="28"/>
        </w:rPr>
        <w:t xml:space="preserve"> района</w:t>
      </w:r>
      <w:r w:rsidR="00793489" w:rsidRPr="00FE5877">
        <w:rPr>
          <w:b/>
          <w:sz w:val="28"/>
        </w:rPr>
        <w:t xml:space="preserve">    Калужской области</w:t>
      </w:r>
    </w:p>
    <w:p w:rsidR="00CF21DD" w:rsidRDefault="00CF21DD">
      <w:pPr>
        <w:jc w:val="center"/>
        <w:rPr>
          <w:sz w:val="32"/>
        </w:rPr>
      </w:pPr>
    </w:p>
    <w:p w:rsidR="00CF21DD" w:rsidRDefault="00FE5877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CF21DD" w:rsidRPr="00FE5877" w:rsidRDefault="00CF21DD">
      <w:pPr>
        <w:jc w:val="center"/>
        <w:rPr>
          <w:b/>
          <w:sz w:val="32"/>
        </w:rPr>
      </w:pPr>
    </w:p>
    <w:p w:rsidR="00CF21DD" w:rsidRPr="00576A0C" w:rsidRDefault="00FE5877">
      <w:pPr>
        <w:jc w:val="center"/>
        <w:rPr>
          <w:lang w:val="en-US"/>
        </w:rPr>
      </w:pPr>
      <w:r w:rsidRPr="00FE5877">
        <w:rPr>
          <w:b/>
        </w:rPr>
        <w:t xml:space="preserve">от </w:t>
      </w:r>
      <w:r w:rsidR="00793489" w:rsidRPr="00FE5877">
        <w:rPr>
          <w:b/>
        </w:rPr>
        <w:t xml:space="preserve"> </w:t>
      </w:r>
      <w:r w:rsidR="00576A0C">
        <w:rPr>
          <w:b/>
          <w:lang w:val="en-US"/>
        </w:rPr>
        <w:t>14</w:t>
      </w:r>
      <w:r w:rsidR="00793489" w:rsidRPr="00FE5877">
        <w:rPr>
          <w:b/>
        </w:rPr>
        <w:t>.0</w:t>
      </w:r>
      <w:r w:rsidR="00576A0C">
        <w:rPr>
          <w:b/>
          <w:lang w:val="en-US"/>
        </w:rPr>
        <w:t>2</w:t>
      </w:r>
      <w:r w:rsidR="00793489" w:rsidRPr="00FE5877">
        <w:rPr>
          <w:b/>
        </w:rPr>
        <w:t>.2019</w:t>
      </w:r>
      <w:r w:rsidRPr="00FE5877">
        <w:rPr>
          <w:b/>
        </w:rPr>
        <w:t xml:space="preserve"> г.                                                                                                 № </w:t>
      </w:r>
      <w:r w:rsidR="00793489" w:rsidRPr="00FE5877">
        <w:rPr>
          <w:b/>
        </w:rPr>
        <w:t>13</w:t>
      </w:r>
      <w:r w:rsidR="00576A0C">
        <w:rPr>
          <w:b/>
          <w:lang w:val="en-US"/>
        </w:rPr>
        <w:t>7</w:t>
      </w:r>
    </w:p>
    <w:p w:rsidR="00CF21DD" w:rsidRDefault="00CF21DD">
      <w:pPr>
        <w:rPr>
          <w:b/>
        </w:rPr>
      </w:pPr>
    </w:p>
    <w:p w:rsidR="00576A0C" w:rsidRDefault="00576A0C" w:rsidP="008C2A77">
      <w:pPr>
        <w:pStyle w:val="ConsPlusTitle"/>
        <w:widowControl w:val="0"/>
        <w:autoSpaceDE w:val="0"/>
        <w:autoSpaceDN w:val="0"/>
        <w:adjustRightInd w:val="0"/>
        <w:ind w:left="360" w:right="509"/>
        <w:jc w:val="both"/>
      </w:pPr>
      <w:proofErr w:type="gramStart"/>
      <w:r>
        <w:t>О признании утратившим силу решения  Сельской Думы СП «Село Слобода» от 06.02.2013 года № 134 (в ред. От 29.08.2014г. № 199 «Об осуществлении  муниципального жилищного контроля на территории  сельского поселения «Село Слобода».</w:t>
      </w:r>
      <w:proofErr w:type="gramEnd"/>
    </w:p>
    <w:p w:rsidR="00CF21DD" w:rsidRDefault="00CF21DD">
      <w:pPr>
        <w:ind w:firstLine="540"/>
        <w:jc w:val="both"/>
      </w:pPr>
    </w:p>
    <w:p w:rsidR="00CF21DD" w:rsidRDefault="00576A0C">
      <w:pPr>
        <w:ind w:firstLine="540"/>
        <w:jc w:val="both"/>
      </w:pPr>
      <w:proofErr w:type="gramStart"/>
      <w:r>
        <w:t xml:space="preserve">Рассмотрев информацию прокуратуры </w:t>
      </w:r>
      <w:proofErr w:type="spellStart"/>
      <w:r>
        <w:t>Хвастовичского</w:t>
      </w:r>
      <w:proofErr w:type="spellEnd"/>
      <w:r>
        <w:t xml:space="preserve"> района от 08.02.2019 года № 22-78-2019 о необходимости приведения муниципальных норм в соответствие с требованиями законодательства, согласно  Федерального закона ч.1 ст.48  от 06.10.2003г. №131_»Об общих принципах организации местного самоуправления в РФ»,   руководствуясь  Уставом</w:t>
      </w:r>
      <w:r w:rsidR="00FE5877">
        <w:t xml:space="preserve"> МО СП «Село </w:t>
      </w:r>
      <w:r w:rsidR="00446107">
        <w:t>Слобода</w:t>
      </w:r>
      <w:r w:rsidR="00FE5877">
        <w:t xml:space="preserve">», </w:t>
      </w:r>
      <w:r w:rsidR="00446107">
        <w:t>Сход граждан, осуществляющий полномочия представительного органа муниципального образования сельское поселение «Село Слобода»</w:t>
      </w:r>
      <w:proofErr w:type="gramEnd"/>
    </w:p>
    <w:p w:rsidR="00CF21DD" w:rsidRDefault="00CF21DD">
      <w:pPr>
        <w:jc w:val="center"/>
        <w:rPr>
          <w:b/>
        </w:rPr>
      </w:pPr>
    </w:p>
    <w:p w:rsidR="00CF21DD" w:rsidRDefault="00FE5877">
      <w:pPr>
        <w:jc w:val="center"/>
        <w:rPr>
          <w:b/>
        </w:rPr>
      </w:pPr>
      <w:r>
        <w:rPr>
          <w:b/>
        </w:rPr>
        <w:t>РЕШИ</w:t>
      </w:r>
      <w:r w:rsidR="00446107">
        <w:rPr>
          <w:b/>
        </w:rPr>
        <w:t>Л</w:t>
      </w:r>
      <w:r>
        <w:rPr>
          <w:b/>
        </w:rPr>
        <w:t>:</w:t>
      </w:r>
    </w:p>
    <w:p w:rsidR="00270927" w:rsidRPr="00270927" w:rsidRDefault="00270927" w:rsidP="00270927">
      <w:pPr>
        <w:pStyle w:val="ConsPlusTitle"/>
        <w:widowControl w:val="0"/>
        <w:numPr>
          <w:ilvl w:val="0"/>
          <w:numId w:val="4"/>
        </w:numPr>
        <w:autoSpaceDE w:val="0"/>
        <w:autoSpaceDN w:val="0"/>
        <w:adjustRightInd w:val="0"/>
        <w:ind w:right="509"/>
        <w:jc w:val="both"/>
        <w:rPr>
          <w:b w:val="0"/>
        </w:rPr>
      </w:pPr>
      <w:r w:rsidRPr="00270927">
        <w:rPr>
          <w:b w:val="0"/>
        </w:rPr>
        <w:t xml:space="preserve">  </w:t>
      </w:r>
      <w:proofErr w:type="gramStart"/>
      <w:r w:rsidRPr="00270927">
        <w:rPr>
          <w:b w:val="0"/>
        </w:rPr>
        <w:t>Признать  утратившим силу решение  Сельской Думы СП «Село Слобода» от 06.02.2013 года № 134 (в ред. От 29.08.2014г. № 199 «Об осуществлении  муниципального жилищного контроля на территории  сельского поселения «Село Слобода».</w:t>
      </w:r>
      <w:proofErr w:type="gramEnd"/>
    </w:p>
    <w:p w:rsidR="00576A0C" w:rsidRDefault="00576A0C" w:rsidP="00576A0C">
      <w:pPr>
        <w:rPr>
          <w:b/>
        </w:rPr>
      </w:pPr>
    </w:p>
    <w:p w:rsidR="00CF21DD" w:rsidRDefault="00270927" w:rsidP="00270927">
      <w:pPr>
        <w:pStyle w:val="a3"/>
        <w:numPr>
          <w:ilvl w:val="0"/>
          <w:numId w:val="4"/>
        </w:numPr>
        <w:jc w:val="both"/>
      </w:pPr>
      <w:r>
        <w:t xml:space="preserve"> </w:t>
      </w:r>
      <w:r w:rsidR="00FE5877">
        <w:t xml:space="preserve"> Настоящее решение вступает в силу после его </w:t>
      </w:r>
      <w:r>
        <w:t xml:space="preserve">официального </w:t>
      </w:r>
      <w:r w:rsidR="00FE5877">
        <w:t>обнародования</w:t>
      </w:r>
      <w:proofErr w:type="gramStart"/>
      <w:r w:rsidR="00FE5877">
        <w:t xml:space="preserve"> </w:t>
      </w:r>
      <w:r>
        <w:t>.</w:t>
      </w:r>
      <w:proofErr w:type="gramEnd"/>
    </w:p>
    <w:p w:rsidR="00CF21DD" w:rsidRDefault="00CF21DD">
      <w:pPr>
        <w:jc w:val="both"/>
      </w:pPr>
    </w:p>
    <w:p w:rsidR="00CF21DD" w:rsidRDefault="00CF21DD">
      <w:pPr>
        <w:jc w:val="both"/>
      </w:pPr>
    </w:p>
    <w:p w:rsidR="00CF21DD" w:rsidRDefault="00CF21DD">
      <w:pPr>
        <w:jc w:val="both"/>
        <w:rPr>
          <w:b/>
        </w:rPr>
      </w:pPr>
    </w:p>
    <w:p w:rsidR="00CF21DD" w:rsidRDefault="00FE5877">
      <w:pPr>
        <w:jc w:val="both"/>
        <w:rPr>
          <w:b/>
        </w:rPr>
      </w:pPr>
      <w:r>
        <w:rPr>
          <w:b/>
        </w:rPr>
        <w:t>Глава сельского поселения</w:t>
      </w:r>
    </w:p>
    <w:p w:rsidR="00CF21DD" w:rsidRDefault="00FE5877">
      <w:r>
        <w:rPr>
          <w:b/>
        </w:rPr>
        <w:t xml:space="preserve">«Село </w:t>
      </w:r>
      <w:r w:rsidR="00446107">
        <w:rPr>
          <w:b/>
        </w:rPr>
        <w:t>Слобода</w:t>
      </w:r>
      <w:r>
        <w:rPr>
          <w:b/>
        </w:rPr>
        <w:t xml:space="preserve"> »                                                                                    </w:t>
      </w:r>
      <w:proofErr w:type="spellStart"/>
      <w:r w:rsidR="00446107">
        <w:rPr>
          <w:b/>
        </w:rPr>
        <w:t>Т.И.Васякина</w:t>
      </w:r>
      <w:proofErr w:type="spellEnd"/>
    </w:p>
    <w:p w:rsidR="00CF21DD" w:rsidRDefault="00CF21DD"/>
    <w:p w:rsidR="00CF21DD" w:rsidRDefault="00CF21DD"/>
    <w:sectPr w:rsidR="00CF21DD" w:rsidSect="00E312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9F5"/>
    <w:multiLevelType w:val="multilevel"/>
    <w:tmpl w:val="F29CE1D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300B5211"/>
    <w:multiLevelType w:val="hybridMultilevel"/>
    <w:tmpl w:val="1BF880EC"/>
    <w:lvl w:ilvl="0" w:tplc="9FCE3810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619EA"/>
    <w:multiLevelType w:val="hybridMultilevel"/>
    <w:tmpl w:val="1BF880EC"/>
    <w:lvl w:ilvl="0" w:tplc="9FCE3810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1DD"/>
    <w:rsid w:val="00270927"/>
    <w:rsid w:val="00446107"/>
    <w:rsid w:val="005475C6"/>
    <w:rsid w:val="00570390"/>
    <w:rsid w:val="00576A0C"/>
    <w:rsid w:val="00793489"/>
    <w:rsid w:val="00802D83"/>
    <w:rsid w:val="008C2A77"/>
    <w:rsid w:val="009D5C3F"/>
    <w:rsid w:val="00BE79B8"/>
    <w:rsid w:val="00CF21DD"/>
    <w:rsid w:val="00E3124B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24B"/>
    <w:rPr>
      <w:sz w:val="26"/>
    </w:rPr>
  </w:style>
  <w:style w:type="paragraph" w:styleId="2">
    <w:name w:val="heading 2"/>
    <w:rsid w:val="00E3124B"/>
    <w:pPr>
      <w:spacing w:before="24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24B"/>
    <w:rPr>
      <w:rFonts w:ascii="Courier New" w:hAnsi="Courier New"/>
    </w:rPr>
  </w:style>
  <w:style w:type="paragraph" w:styleId="a3">
    <w:name w:val="List Paragraph"/>
    <w:rsid w:val="00E3124B"/>
    <w:pPr>
      <w:ind w:left="720"/>
    </w:pPr>
    <w:rPr>
      <w:sz w:val="26"/>
    </w:rPr>
  </w:style>
  <w:style w:type="paragraph" w:customStyle="1" w:styleId="ConsPlusNormal">
    <w:name w:val="ConsPlusNormal"/>
    <w:rsid w:val="00E3124B"/>
    <w:rPr>
      <w:sz w:val="24"/>
    </w:rPr>
  </w:style>
  <w:style w:type="paragraph" w:customStyle="1" w:styleId="ConsPlusTitle">
    <w:name w:val="ConsPlusTitle"/>
    <w:rsid w:val="00E3124B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3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2">
    <w:name w:val="heading 2"/>
    <w:pPr>
      <w:spacing w:before="24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List Paragraph"/>
    <w:pPr>
      <w:ind w:left="720"/>
    </w:pPr>
    <w:rPr>
      <w:sz w:val="26"/>
    </w:rPr>
  </w:style>
  <w:style w:type="paragraph" w:customStyle="1" w:styleId="ConsPlusNormal">
    <w:name w:val="ConsPlusNormal"/>
    <w:rPr>
      <w:sz w:val="24"/>
    </w:rPr>
  </w:style>
  <w:style w:type="paragraph" w:customStyle="1" w:styleId="ConsPlusTitle">
    <w:name w:val="ConsPlusTitle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3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1FB4-B460-46D0-AEE2-3BEB4397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РСД  изм. доп. соц. гарантии (копия 1).docx</vt:lpstr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РСД  изм. доп. соц. гарантии (копия 1).docx</dc:title>
  <dc:creator>Admin</dc:creator>
  <cp:lastModifiedBy>Слобода</cp:lastModifiedBy>
  <cp:revision>3</cp:revision>
  <dcterms:created xsi:type="dcterms:W3CDTF">2019-02-21T13:28:00Z</dcterms:created>
  <dcterms:modified xsi:type="dcterms:W3CDTF">2019-03-14T13:16:00Z</dcterms:modified>
</cp:coreProperties>
</file>